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66FFC" w14:textId="0EFC13E9" w:rsidR="00F87F87" w:rsidRPr="009E64AB" w:rsidRDefault="009E64AB" w:rsidP="009E64AB">
      <w:pPr>
        <w:spacing w:after="0" w:line="240" w:lineRule="auto"/>
        <w:jc w:val="center"/>
        <w:rPr>
          <w:rFonts w:eastAsia="Times New Roman"/>
          <w:bCs/>
          <w:color w:val="000000"/>
          <w:sz w:val="28"/>
          <w:szCs w:val="28"/>
          <w:lang w:eastAsia="ro-RO"/>
        </w:rPr>
      </w:pPr>
      <w:bookmarkStart w:id="0" w:name="_GoBack"/>
      <w:bookmarkEnd w:id="0"/>
      <w:r w:rsidRPr="009E64AB">
        <w:rPr>
          <w:rFonts w:eastAsia="Times New Roman"/>
          <w:bCs/>
          <w:color w:val="000000"/>
          <w:sz w:val="28"/>
          <w:szCs w:val="28"/>
          <w:lang w:eastAsia="ro-RO"/>
        </w:rPr>
        <w:t>ANUNȚ CONTESTAȚII</w:t>
      </w:r>
    </w:p>
    <w:p w14:paraId="1FFFA955" w14:textId="77777777" w:rsidR="009E64AB" w:rsidRPr="009E64AB" w:rsidRDefault="009E64AB" w:rsidP="009E64AB">
      <w:pPr>
        <w:spacing w:after="0" w:line="240" w:lineRule="auto"/>
        <w:jc w:val="center"/>
        <w:rPr>
          <w:rFonts w:eastAsia="Times New Roman"/>
          <w:b w:val="0"/>
          <w:noProof/>
          <w:color w:val="auto"/>
          <w:sz w:val="28"/>
          <w:szCs w:val="28"/>
          <w:lang w:val="pt-PT"/>
        </w:rPr>
      </w:pPr>
      <w:r w:rsidRPr="009E64AB">
        <w:rPr>
          <w:rFonts w:eastAsia="Times New Roman"/>
          <w:color w:val="auto"/>
          <w:sz w:val="28"/>
          <w:szCs w:val="28"/>
          <w:lang w:val="pt-PT"/>
        </w:rPr>
        <w:t>OLIMPIADA NAȚIONALĂ DE FIZICĂ</w:t>
      </w:r>
    </w:p>
    <w:p w14:paraId="2E0FD7FB" w14:textId="77777777" w:rsidR="009E64AB" w:rsidRPr="009E64AB" w:rsidRDefault="009E64AB" w:rsidP="009E64AB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pt-PT"/>
        </w:rPr>
      </w:pPr>
      <w:r w:rsidRPr="009E64AB">
        <w:rPr>
          <w:rFonts w:eastAsia="Times New Roman"/>
          <w:color w:val="auto"/>
          <w:sz w:val="28"/>
          <w:szCs w:val="28"/>
          <w:lang w:val="pt-PT"/>
        </w:rPr>
        <w:t>ETAPA JUDEŢEANĂ</w:t>
      </w:r>
    </w:p>
    <w:p w14:paraId="30DD7135" w14:textId="77777777" w:rsidR="009E64AB" w:rsidRPr="009E64AB" w:rsidRDefault="009E64AB" w:rsidP="009E64AB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  <w:lang w:val="pt-PT"/>
        </w:rPr>
      </w:pPr>
      <w:r w:rsidRPr="009E64AB">
        <w:rPr>
          <w:rFonts w:eastAsia="Times New Roman"/>
          <w:color w:val="auto"/>
          <w:sz w:val="28"/>
          <w:szCs w:val="28"/>
          <w:lang w:val="pt-PT"/>
        </w:rPr>
        <w:t>14.03.2026</w:t>
      </w:r>
    </w:p>
    <w:p w14:paraId="460888C9" w14:textId="77777777" w:rsidR="009E64AB" w:rsidRDefault="009E64AB" w:rsidP="009E64AB">
      <w:pPr>
        <w:spacing w:after="0" w:line="240" w:lineRule="auto"/>
        <w:jc w:val="center"/>
        <w:rPr>
          <w:rFonts w:eastAsia="Times New Roman"/>
          <w:bCs/>
          <w:color w:val="000000"/>
          <w:lang w:eastAsia="ro-RO"/>
        </w:rPr>
      </w:pPr>
    </w:p>
    <w:p w14:paraId="6B05DDA4" w14:textId="77777777" w:rsidR="009E64AB" w:rsidRPr="00654314" w:rsidRDefault="009E64AB" w:rsidP="009E64AB">
      <w:pPr>
        <w:spacing w:after="0" w:line="240" w:lineRule="auto"/>
        <w:jc w:val="center"/>
        <w:rPr>
          <w:rFonts w:eastAsia="Times New Roman"/>
          <w:bCs/>
          <w:color w:val="000000"/>
          <w:lang w:eastAsia="ro-RO"/>
        </w:rPr>
      </w:pPr>
    </w:p>
    <w:p w14:paraId="2E75F456" w14:textId="5E6BBC0F" w:rsidR="00F87F87" w:rsidRDefault="00F87F87" w:rsidP="009E64AB">
      <w:pPr>
        <w:spacing w:after="0" w:line="240" w:lineRule="auto"/>
        <w:ind w:firstLine="708"/>
        <w:jc w:val="both"/>
        <w:rPr>
          <w:color w:val="000000"/>
        </w:rPr>
      </w:pPr>
      <w:r w:rsidRPr="009E64AB">
        <w:rPr>
          <w:rFonts w:eastAsia="Times New Roman"/>
          <w:bCs/>
          <w:color w:val="000000"/>
          <w:lang w:eastAsia="ro-RO"/>
        </w:rPr>
        <w:t xml:space="preserve">Rezolvarea contestațiilor și stabilirea rezultatelor finale </w:t>
      </w:r>
      <w:r w:rsidR="009E64AB" w:rsidRPr="009E64AB">
        <w:rPr>
          <w:rFonts w:eastAsia="Times New Roman"/>
          <w:bCs/>
          <w:color w:val="000000"/>
          <w:lang w:eastAsia="ro-RO"/>
        </w:rPr>
        <w:t xml:space="preserve">se realizează </w:t>
      </w:r>
      <w:r w:rsidRPr="009E64AB">
        <w:rPr>
          <w:rFonts w:eastAsia="Times New Roman"/>
          <w:bCs/>
          <w:color w:val="000000"/>
          <w:lang w:eastAsia="ro-RO"/>
        </w:rPr>
        <w:t xml:space="preserve">conform </w:t>
      </w:r>
      <w:r w:rsidR="009E64AB" w:rsidRPr="009E64AB">
        <w:rPr>
          <w:color w:val="000000"/>
        </w:rPr>
        <w:t>Anexe</w:t>
      </w:r>
      <w:r w:rsidR="00887D1E">
        <w:rPr>
          <w:color w:val="000000"/>
        </w:rPr>
        <w:t>i</w:t>
      </w:r>
      <w:r w:rsidR="009E64AB" w:rsidRPr="009E64AB">
        <w:rPr>
          <w:color w:val="000000"/>
        </w:rPr>
        <w:t xml:space="preserve"> nr. 1</w:t>
      </w:r>
      <w:r w:rsidR="00887D1E">
        <w:rPr>
          <w:color w:val="000000"/>
        </w:rPr>
        <w:t xml:space="preserve"> </w:t>
      </w:r>
      <w:r w:rsidR="009E64AB" w:rsidRPr="009E64AB">
        <w:rPr>
          <w:color w:val="000000"/>
        </w:rPr>
        <w:t xml:space="preserve">la Ordinul ministrului educației și cercetării nr. 6.727/2025 pentru aprobarea Normelor metodologice privind organizarea și desfășurarea olimpiadelor școlare și a concursurilor școlare și a 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Regulamentul </w:t>
      </w:r>
      <w:r w:rsidR="00A35F38">
        <w:rPr>
          <w:rFonts w:eastAsia="Times New Roman"/>
          <w:bCs/>
          <w:color w:val="000000"/>
          <w:lang w:eastAsia="ro-RO"/>
        </w:rPr>
        <w:t>s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pecific </w:t>
      </w:r>
      <w:r w:rsidR="00A35F38">
        <w:rPr>
          <w:rFonts w:eastAsia="Times New Roman"/>
          <w:bCs/>
          <w:color w:val="000000"/>
          <w:lang w:eastAsia="ro-RO"/>
        </w:rPr>
        <w:t>p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rivind </w:t>
      </w:r>
      <w:r w:rsidR="00A35F38">
        <w:rPr>
          <w:rFonts w:eastAsia="Times New Roman"/>
          <w:bCs/>
          <w:color w:val="000000"/>
          <w:lang w:eastAsia="ro-RO"/>
        </w:rPr>
        <w:t>o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rganizarea </w:t>
      </w:r>
      <w:r w:rsidR="00887D1E">
        <w:rPr>
          <w:rFonts w:eastAsia="Times New Roman"/>
          <w:bCs/>
          <w:color w:val="000000"/>
          <w:lang w:eastAsia="ro-RO"/>
        </w:rPr>
        <w:t>ș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i </w:t>
      </w:r>
      <w:r w:rsidR="00A35F38">
        <w:rPr>
          <w:rFonts w:eastAsia="Times New Roman"/>
          <w:bCs/>
          <w:color w:val="000000"/>
          <w:lang w:eastAsia="ro-RO"/>
        </w:rPr>
        <w:t>d</w:t>
      </w:r>
      <w:r w:rsidR="00887D1E" w:rsidRPr="00654314">
        <w:rPr>
          <w:rFonts w:eastAsia="Times New Roman"/>
          <w:bCs/>
          <w:color w:val="000000"/>
          <w:lang w:eastAsia="ro-RO"/>
        </w:rPr>
        <w:t xml:space="preserve">esfășurarea Olimpiadei Naționale </w:t>
      </w:r>
      <w:r w:rsidR="006E79F6">
        <w:rPr>
          <w:rFonts w:eastAsia="Times New Roman"/>
          <w:bCs/>
          <w:color w:val="000000"/>
          <w:lang w:eastAsia="ro-RO"/>
        </w:rPr>
        <w:t>d</w:t>
      </w:r>
      <w:r w:rsidR="00887D1E" w:rsidRPr="00654314">
        <w:rPr>
          <w:rFonts w:eastAsia="Times New Roman"/>
          <w:bCs/>
          <w:color w:val="000000"/>
          <w:lang w:eastAsia="ro-RO"/>
        </w:rPr>
        <w:t>e Fizică,</w:t>
      </w:r>
      <w:r w:rsidR="00887D1E" w:rsidRPr="00654314">
        <w:rPr>
          <w:rFonts w:eastAsia="Times New Roman"/>
          <w:b w:val="0"/>
          <w:color w:val="auto"/>
          <w:lang w:eastAsia="ro-RO"/>
        </w:rPr>
        <w:t xml:space="preserve"> </w:t>
      </w:r>
      <w:r w:rsidR="00887D1E" w:rsidRPr="00654314">
        <w:rPr>
          <w:color w:val="000000"/>
        </w:rPr>
        <w:t>Nr. 24547/03.02.2026</w:t>
      </w:r>
      <w:r w:rsidR="009E64AB" w:rsidRPr="009E64AB">
        <w:rPr>
          <w:color w:val="000000"/>
        </w:rPr>
        <w:t xml:space="preserve"> </w:t>
      </w:r>
    </w:p>
    <w:p w14:paraId="458A5A85" w14:textId="77777777" w:rsidR="003973A3" w:rsidRDefault="003973A3" w:rsidP="009E64AB">
      <w:pPr>
        <w:spacing w:after="0" w:line="240" w:lineRule="auto"/>
        <w:ind w:firstLine="708"/>
        <w:jc w:val="both"/>
        <w:rPr>
          <w:color w:val="000000"/>
        </w:rPr>
      </w:pPr>
    </w:p>
    <w:p w14:paraId="3981C136" w14:textId="7982B682" w:rsidR="00887D1E" w:rsidRPr="009E64AB" w:rsidRDefault="003973A3" w:rsidP="003973A3">
      <w:pPr>
        <w:spacing w:after="0" w:line="240" w:lineRule="auto"/>
        <w:ind w:firstLine="708"/>
        <w:jc w:val="center"/>
        <w:rPr>
          <w:rFonts w:eastAsia="Times New Roman"/>
          <w:bCs/>
          <w:color w:val="000000"/>
          <w:lang w:eastAsia="ro-RO"/>
        </w:rPr>
      </w:pPr>
      <w:r w:rsidRPr="009E64AB">
        <w:rPr>
          <w:color w:val="000000"/>
        </w:rPr>
        <w:t>NORMELOR METODOLOGICE PRIVIND ORGANIZAREA ȘI DESFĂȘURAREA OLIMPIADELOR ȘCOLARE ȘI A CONCURSURILOR ȘCOLARE</w:t>
      </w:r>
      <w:r>
        <w:rPr>
          <w:color w:val="000000"/>
        </w:rPr>
        <w:t xml:space="preserve"> APROBATE PRIN OMEC NR. 6727/2025</w:t>
      </w:r>
      <w:r w:rsidRPr="003973A3">
        <w:rPr>
          <w:color w:val="000000"/>
        </w:rPr>
        <w:t xml:space="preserve"> </w:t>
      </w:r>
      <w:r>
        <w:rPr>
          <w:color w:val="000000"/>
        </w:rPr>
        <w:t>prevăd:</w:t>
      </w:r>
    </w:p>
    <w:p w14:paraId="7E2B4641" w14:textId="77777777" w:rsidR="00F87F87" w:rsidRPr="009E64AB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  <w:r w:rsidRPr="009E64AB">
        <w:rPr>
          <w:rFonts w:eastAsia="Times New Roman"/>
          <w:bCs/>
          <w:color w:val="000000"/>
          <w:lang w:eastAsia="ro-RO"/>
        </w:rPr>
        <w:t>Art. 45</w:t>
      </w:r>
    </w:p>
    <w:p w14:paraId="49D4DC00" w14:textId="69E1D772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(1) Elevii nemulțumiți de rezultatele evaluării lucrărilor scrise pot depune contestații.</w:t>
      </w:r>
    </w:p>
    <w:p w14:paraId="1AA02F03" w14:textId="2E82C3BD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(4) Elevii participanți pot contesta doar punctajul inițial al propriei lucrări scrise/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propriului produs.</w:t>
      </w:r>
    </w:p>
    <w:p w14:paraId="3040C989" w14:textId="3F42AD29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(5) La etapa județeană/a sectoarelor municipiului București, la cea interjudețeană/zonală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și la cea națională, înainte de depunerea contestației, elevul poate solicita să-și vadă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propria lucrare, în prezența a cel puțin doi membri ai Comisiei de organizare a etapei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respective, desemnați de către președintele acesteia.</w:t>
      </w:r>
    </w:p>
    <w:p w14:paraId="16C8390C" w14:textId="37EABA98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(6) Contestațiile se depun la centrul de susținere a probelor olimpiadei școlare, modelul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cererii de contestație fiind anexă la regulamentul specific al fiecărei olimpiade.</w:t>
      </w:r>
    </w:p>
    <w:p w14:paraId="1A41483F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  <w:r w:rsidRPr="00F87F87">
        <w:rPr>
          <w:rFonts w:eastAsia="Times New Roman"/>
          <w:bCs/>
          <w:color w:val="000000"/>
          <w:lang w:eastAsia="ro-RO"/>
        </w:rPr>
        <w:t>Art. 46</w:t>
      </w:r>
    </w:p>
    <w:p w14:paraId="0D70B7E5" w14:textId="1CB15A42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(1) Termenul de depunere a contestațiilor este stabilit de către comisia județeană/a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sectorului municipiului București de organizare, evaluare și de soluționare a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contestațiilor pentru etapa județeană a olimpiadelor școlare</w:t>
      </w:r>
      <w:r w:rsidR="00887D1E">
        <w:rPr>
          <w:rFonts w:eastAsia="Times New Roman"/>
          <w:b w:val="0"/>
          <w:color w:val="000000"/>
          <w:lang w:eastAsia="ro-RO"/>
        </w:rPr>
        <w:t xml:space="preserve">. </w:t>
      </w:r>
    </w:p>
    <w:p w14:paraId="64040CA5" w14:textId="660C51FF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(2) Termenul de analiză și răspuns la contestații nu poate depăși 72 de ore pentru etapa județeană/a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sectoarelor municipiului București.</w:t>
      </w:r>
    </w:p>
    <w:p w14:paraId="23237B43" w14:textId="549C6EE4" w:rsidR="00F87F87" w:rsidRPr="006E79F6" w:rsidRDefault="00F87F87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(3) La rezolvarea contestațiilor se aplică prevederile art. 41 și art. 43.</w:t>
      </w:r>
      <w:bookmarkStart w:id="1" w:name="_Hlk224219549"/>
    </w:p>
    <w:p w14:paraId="233C756F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  <w:r w:rsidRPr="00F87F87">
        <w:rPr>
          <w:rFonts w:eastAsia="Times New Roman"/>
          <w:bCs/>
          <w:color w:val="000000"/>
          <w:lang w:eastAsia="ro-RO"/>
        </w:rPr>
        <w:t>Art. 41</w:t>
      </w:r>
    </w:p>
    <w:p w14:paraId="74A86FC0" w14:textId="58E9C562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(3) Lucrările sunt evaluate și, respectiv, reevaluate, după caz, de echipe formate din câte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doi profesori.</w:t>
      </w:r>
    </w:p>
    <w:p w14:paraId="41B71952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  <w:r w:rsidRPr="00F87F87">
        <w:rPr>
          <w:rFonts w:eastAsia="Times New Roman"/>
          <w:bCs/>
          <w:color w:val="000000"/>
          <w:lang w:eastAsia="ro-RO"/>
        </w:rPr>
        <w:t>Art. 42</w:t>
      </w:r>
    </w:p>
    <w:p w14:paraId="037BFD75" w14:textId="4A725AA3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(4) Evaluarea în cadrul etapei de contestații se realizează de către alte cadre didactice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decât cele care au realizat evaluarea inițială a lucrării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scrise/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produsului.</w:t>
      </w:r>
    </w:p>
    <w:p w14:paraId="591F3E8E" w14:textId="24CAFA21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(5) Modalitatea de stabilire a rezultatelor finale, după etapa de soluționare a</w:t>
      </w:r>
      <w:r w:rsidR="006E79F6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contestațiilor, respectiv păstrarea sau modificarea rezultatului obținut la evaluarea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inițială, se menționează în regulamentele specifice.</w:t>
      </w:r>
    </w:p>
    <w:p w14:paraId="3253F972" w14:textId="02132590" w:rsidR="00F87F87" w:rsidRPr="00654314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(6) Pentru orice etapă de desfășurare a olimpiadelor școlare, rezultatele obținute în urma</w:t>
      </w:r>
      <w:r w:rsidRPr="00654314">
        <w:rPr>
          <w:rFonts w:eastAsia="Times New Roman"/>
          <w:b w:val="0"/>
          <w:color w:val="000000"/>
          <w:lang w:eastAsia="ro-RO"/>
        </w:rPr>
        <w:t xml:space="preserve"> soluționării contestațiilor sunt definitive</w:t>
      </w:r>
    </w:p>
    <w:p w14:paraId="2C4E702A" w14:textId="77777777" w:rsidR="00F87F87" w:rsidRPr="00654314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</w:p>
    <w:p w14:paraId="793A530D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Cs/>
          <w:color w:val="000000"/>
          <w:lang w:eastAsia="ro-RO"/>
        </w:rPr>
      </w:pPr>
      <w:r w:rsidRPr="00F87F87">
        <w:rPr>
          <w:rFonts w:eastAsia="Times New Roman"/>
          <w:bCs/>
          <w:color w:val="000000"/>
          <w:lang w:eastAsia="ro-RO"/>
        </w:rPr>
        <w:t>Art. 43</w:t>
      </w:r>
    </w:p>
    <w:p w14:paraId="4D9118A7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(1) Profesorii evaluatori evaluează independent lucrările/produsele, pe baza baremelor,</w:t>
      </w:r>
    </w:p>
    <w:p w14:paraId="526B8D1E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completează borderourile de notare și acordă punctaje lucrărilor/ produselor.</w:t>
      </w:r>
    </w:p>
    <w:p w14:paraId="0311988F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(2) După încheierea, de către ambii profesori, a activității de evaluare, borderourile</w:t>
      </w:r>
    </w:p>
    <w:p w14:paraId="55166590" w14:textId="77777777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t>întocmite și semnate de fiecare profesor evaluator în parte sunt predate vicepreședintelui</w:t>
      </w:r>
    </w:p>
    <w:p w14:paraId="25946576" w14:textId="756AC38D" w:rsidR="00F87F87" w:rsidRPr="00F87F87" w:rsidRDefault="00F87F87" w:rsidP="00654314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F87F87">
        <w:rPr>
          <w:rFonts w:eastAsia="Times New Roman"/>
          <w:b w:val="0"/>
          <w:color w:val="000000"/>
          <w:lang w:eastAsia="ro-RO"/>
        </w:rPr>
        <w:lastRenderedPageBreak/>
        <w:t>(3) Vicepreședintele comisiei/vicepreședintele subcomisiei de evaluare, în prezența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profesorilor evaluatori, calculează media aritmetică având două zecimale, fără rotunjire,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a punctajelor acordate de aceștia, o trece pe lucrare și semnează. Aceasta reprezintă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F87F87">
        <w:rPr>
          <w:rFonts w:eastAsia="Times New Roman"/>
          <w:b w:val="0"/>
          <w:color w:val="000000"/>
          <w:lang w:eastAsia="ro-RO"/>
        </w:rPr>
        <w:t>punctajul final la evaluare.</w:t>
      </w:r>
      <w:r w:rsidRPr="00F87F87">
        <w:rPr>
          <w:rFonts w:eastAsia="Times New Roman"/>
          <w:b w:val="0"/>
          <w:color w:val="FFFFFF"/>
          <w:lang w:eastAsia="ro-RO"/>
        </w:rPr>
        <w:t>31</w:t>
      </w:r>
    </w:p>
    <w:p w14:paraId="2D64F15E" w14:textId="77777777" w:rsidR="00F87F87" w:rsidRDefault="00F87F87" w:rsidP="00FD60E3">
      <w:pPr>
        <w:spacing w:after="0" w:line="240" w:lineRule="auto"/>
        <w:rPr>
          <w:rFonts w:ascii="TrebuchetMS-Bold" w:eastAsia="Times New Roman" w:hAnsi="TrebuchetMS-Bold"/>
          <w:bCs/>
          <w:color w:val="000000"/>
          <w:sz w:val="22"/>
          <w:szCs w:val="22"/>
          <w:lang w:eastAsia="ro-RO"/>
        </w:rPr>
      </w:pPr>
    </w:p>
    <w:p w14:paraId="6BC95169" w14:textId="4374FB29" w:rsidR="00F87F87" w:rsidRPr="00654314" w:rsidRDefault="00654314" w:rsidP="009E64AB">
      <w:pPr>
        <w:spacing w:after="0" w:line="240" w:lineRule="auto"/>
        <w:jc w:val="center"/>
        <w:rPr>
          <w:rFonts w:eastAsia="Times New Roman"/>
          <w:bCs/>
          <w:color w:val="000000"/>
          <w:lang w:eastAsia="ro-RO"/>
        </w:rPr>
      </w:pPr>
      <w:bookmarkStart w:id="2" w:name="_Hlk224292737"/>
      <w:bookmarkEnd w:id="1"/>
      <w:r w:rsidRPr="00654314">
        <w:rPr>
          <w:rFonts w:eastAsia="Times New Roman"/>
          <w:bCs/>
          <w:color w:val="000000"/>
          <w:lang w:eastAsia="ro-RO"/>
        </w:rPr>
        <w:t>REGULAMENTUL SPECIFIC PRIVIND ORGANIZAREA ȘI DESFĂȘURAREA OLIMPIADEI NAȚIONALE DE FIZICĂ,</w:t>
      </w:r>
      <w:r w:rsidRPr="00654314">
        <w:rPr>
          <w:rFonts w:eastAsia="Times New Roman"/>
          <w:b w:val="0"/>
          <w:color w:val="auto"/>
          <w:lang w:eastAsia="ro-RO"/>
        </w:rPr>
        <w:t xml:space="preserve"> </w:t>
      </w:r>
      <w:r w:rsidRPr="00654314">
        <w:rPr>
          <w:color w:val="000000"/>
        </w:rPr>
        <w:t>Nr. 24547/03.02.2026, prevede:</w:t>
      </w:r>
    </w:p>
    <w:bookmarkEnd w:id="2"/>
    <w:p w14:paraId="01177DB7" w14:textId="2BA23694" w:rsidR="00FD60E3" w:rsidRPr="00654314" w:rsidRDefault="00FD60E3" w:rsidP="00FD60E3">
      <w:pPr>
        <w:spacing w:after="0" w:line="240" w:lineRule="auto"/>
        <w:rPr>
          <w:rFonts w:eastAsia="Times New Roman"/>
          <w:bCs/>
          <w:color w:val="000000"/>
          <w:lang w:eastAsia="ro-RO"/>
        </w:rPr>
      </w:pPr>
      <w:r w:rsidRPr="00654314">
        <w:rPr>
          <w:rFonts w:eastAsia="Times New Roman"/>
          <w:bCs/>
          <w:color w:val="000000"/>
          <w:lang w:eastAsia="ro-RO"/>
        </w:rPr>
        <w:t>Art. 22</w:t>
      </w:r>
      <w:r w:rsidR="00F87F87" w:rsidRPr="00654314">
        <w:rPr>
          <w:rFonts w:eastAsia="Times New Roman"/>
          <w:bCs/>
          <w:color w:val="000000"/>
          <w:lang w:eastAsia="ro-RO"/>
        </w:rPr>
        <w:t xml:space="preserve"> </w:t>
      </w:r>
    </w:p>
    <w:p w14:paraId="7D3E7EFD" w14:textId="77777777" w:rsidR="00FD60E3" w:rsidRPr="00654314" w:rsidRDefault="00FD60E3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654314">
        <w:rPr>
          <w:rFonts w:eastAsia="Times New Roman"/>
          <w:b w:val="0"/>
          <w:color w:val="000000"/>
          <w:lang w:eastAsia="ro-RO"/>
        </w:rPr>
        <w:t>Contestația se face doar pentru punctajul obținut la propria lucrare, prin cerere scrisă, depusă, în funcție de etapa olimpiadei, după cum urmează:</w:t>
      </w:r>
    </w:p>
    <w:p w14:paraId="619AA1E0" w14:textId="116A7365" w:rsidR="00FD60E3" w:rsidRPr="00654314" w:rsidRDefault="00FD60E3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654314">
        <w:rPr>
          <w:rFonts w:eastAsia="Times New Roman"/>
          <w:b w:val="0"/>
          <w:color w:val="000000"/>
          <w:lang w:eastAsia="ro-RO"/>
        </w:rPr>
        <w:t xml:space="preserve">(1) La secretariatul școlii în care s-a desfășurat etapa județeană/a sectoarelor municipiului București a ONF/la </w:t>
      </w:r>
      <w:r w:rsidRPr="001E24E2">
        <w:rPr>
          <w:rFonts w:eastAsia="Times New Roman"/>
          <w:bCs/>
          <w:color w:val="000000"/>
          <w:lang w:eastAsia="ro-RO"/>
        </w:rPr>
        <w:t>o adresă de</w:t>
      </w:r>
      <w:r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1E24E2">
        <w:rPr>
          <w:rFonts w:eastAsia="Times New Roman"/>
          <w:bCs/>
          <w:color w:val="000000"/>
          <w:lang w:eastAsia="ro-RO"/>
        </w:rPr>
        <w:t>e-mail stabilită inițial</w:t>
      </w:r>
      <w:r w:rsidRPr="00654314">
        <w:rPr>
          <w:rFonts w:eastAsia="Times New Roman"/>
          <w:b w:val="0"/>
          <w:color w:val="000000"/>
          <w:lang w:eastAsia="ro-RO"/>
        </w:rPr>
        <w:t xml:space="preserve">. </w:t>
      </w:r>
    </w:p>
    <w:p w14:paraId="6DAEEAB1" w14:textId="224C222E" w:rsidR="00FD60E3" w:rsidRPr="00654314" w:rsidRDefault="00FD60E3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654314">
        <w:rPr>
          <w:rFonts w:eastAsia="Times New Roman"/>
          <w:b w:val="0"/>
          <w:color w:val="000000"/>
          <w:lang w:eastAsia="ro-RO"/>
        </w:rPr>
        <w:t>(3) Contestațiile depuse vizează punctajul obținut pentru rezolvarea oricărui subiect de la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 xml:space="preserve">proba teoretică, respectiv pentru lucrarea scrisă ce consemnează rezolvarea 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cerințelor probei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experimentale de la etapa națională.</w:t>
      </w:r>
    </w:p>
    <w:p w14:paraId="7A9AB03A" w14:textId="77777777" w:rsidR="00FD60E3" w:rsidRPr="00654314" w:rsidRDefault="00FD60E3" w:rsidP="00FD60E3">
      <w:pPr>
        <w:spacing w:after="0" w:line="240" w:lineRule="auto"/>
        <w:rPr>
          <w:rFonts w:eastAsia="Times New Roman"/>
          <w:bCs/>
          <w:color w:val="000000"/>
          <w:lang w:eastAsia="ro-RO"/>
        </w:rPr>
      </w:pPr>
      <w:r w:rsidRPr="00654314">
        <w:rPr>
          <w:rFonts w:eastAsia="Times New Roman"/>
          <w:bCs/>
          <w:color w:val="000000"/>
          <w:lang w:eastAsia="ro-RO"/>
        </w:rPr>
        <w:t>Art. 23</w:t>
      </w:r>
    </w:p>
    <w:p w14:paraId="66F1B826" w14:textId="0D7CD8FE" w:rsidR="00FD60E3" w:rsidRPr="00654314" w:rsidRDefault="00FD60E3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654314">
        <w:rPr>
          <w:rFonts w:eastAsia="Times New Roman"/>
          <w:b w:val="0"/>
          <w:color w:val="000000"/>
          <w:lang w:eastAsia="ro-RO"/>
        </w:rPr>
        <w:t xml:space="preserve">(1) Înainte de rezolvarea contestațiilor la etapa județeană/națională, </w:t>
      </w:r>
      <w:r w:rsidRPr="001E24E2">
        <w:rPr>
          <w:rFonts w:eastAsia="Times New Roman"/>
          <w:bCs/>
          <w:color w:val="000000"/>
          <w:lang w:eastAsia="ro-RO"/>
        </w:rPr>
        <w:t>elevul își poate vizualiza</w:t>
      </w:r>
      <w:r w:rsidR="00654314" w:rsidRPr="001E24E2">
        <w:rPr>
          <w:rFonts w:eastAsia="Times New Roman"/>
          <w:bCs/>
          <w:color w:val="000000"/>
          <w:lang w:eastAsia="ro-RO"/>
        </w:rPr>
        <w:t xml:space="preserve"> </w:t>
      </w:r>
      <w:r w:rsidRPr="001E24E2">
        <w:rPr>
          <w:rFonts w:eastAsia="Times New Roman"/>
          <w:bCs/>
          <w:color w:val="000000"/>
          <w:lang w:eastAsia="ro-RO"/>
        </w:rPr>
        <w:t>propria lucrare,</w:t>
      </w:r>
      <w:r w:rsidRPr="00654314">
        <w:rPr>
          <w:rFonts w:eastAsia="Times New Roman"/>
          <w:b w:val="0"/>
          <w:color w:val="000000"/>
          <w:lang w:eastAsia="ro-RO"/>
        </w:rPr>
        <w:t xml:space="preserve"> în prezența a cel puțin doi membri ai Comisiei de organizare a etapei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respective, desemnați de către președintele</w:t>
      </w:r>
      <w:r w:rsidR="001E24E2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acesteia. În cadrul vizualizării, elevul care a depus cererea de rezolvare a contestației își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 xml:space="preserve">revede propria rezolvare a subiectului care a făcut obiectul contestației. </w:t>
      </w:r>
      <w:r w:rsidRPr="001E24E2">
        <w:rPr>
          <w:rFonts w:eastAsia="Times New Roman"/>
          <w:bCs/>
          <w:color w:val="000000"/>
          <w:lang w:eastAsia="ro-RO"/>
        </w:rPr>
        <w:t>Renunțarea la</w:t>
      </w:r>
      <w:r w:rsidR="00654314" w:rsidRPr="001E24E2">
        <w:rPr>
          <w:rFonts w:eastAsia="Times New Roman"/>
          <w:bCs/>
          <w:color w:val="000000"/>
          <w:lang w:eastAsia="ro-RO"/>
        </w:rPr>
        <w:t xml:space="preserve"> </w:t>
      </w:r>
      <w:r w:rsidRPr="001E24E2">
        <w:rPr>
          <w:rFonts w:eastAsia="Times New Roman"/>
          <w:bCs/>
          <w:color w:val="000000"/>
          <w:lang w:eastAsia="ro-RO"/>
        </w:rPr>
        <w:t>contestație, în urma vizualizării, este certificată de elev prin semnătura pe cererea de</w:t>
      </w:r>
      <w:r w:rsidR="00654314" w:rsidRPr="001E24E2">
        <w:rPr>
          <w:rFonts w:eastAsia="Times New Roman"/>
          <w:bCs/>
          <w:color w:val="000000"/>
          <w:lang w:eastAsia="ro-RO"/>
        </w:rPr>
        <w:t xml:space="preserve"> </w:t>
      </w:r>
      <w:r w:rsidRPr="001E24E2">
        <w:rPr>
          <w:rFonts w:eastAsia="Times New Roman"/>
          <w:bCs/>
          <w:color w:val="000000"/>
          <w:lang w:eastAsia="ro-RO"/>
        </w:rPr>
        <w:t>contestație depusă</w:t>
      </w:r>
      <w:r w:rsidRPr="00654314">
        <w:rPr>
          <w:rFonts w:eastAsia="Times New Roman"/>
          <w:b w:val="0"/>
          <w:color w:val="000000"/>
          <w:lang w:eastAsia="ro-RO"/>
        </w:rPr>
        <w:t>.</w:t>
      </w:r>
    </w:p>
    <w:p w14:paraId="7DB29177" w14:textId="17285090" w:rsidR="001E24E2" w:rsidRDefault="00FD60E3" w:rsidP="006E79F6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654314">
        <w:rPr>
          <w:rFonts w:eastAsia="Times New Roman"/>
          <w:b w:val="0"/>
          <w:color w:val="000000"/>
          <w:lang w:eastAsia="ro-RO"/>
        </w:rPr>
        <w:t>(2) Dacă în urma vizualizării elevul nu renunță la contestație, subiectul a cărui evaluare inițială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a condus la rezultatul contestat este reevaluat de o subcomisie formată din profesori care nu</w:t>
      </w:r>
      <w:r w:rsidR="00654314" w:rsidRPr="00654314">
        <w:rPr>
          <w:rFonts w:eastAsia="Times New Roman"/>
          <w:b w:val="0"/>
          <w:color w:val="000000"/>
          <w:lang w:eastAsia="ro-RO"/>
        </w:rPr>
        <w:t xml:space="preserve"> </w:t>
      </w:r>
      <w:r w:rsidRPr="00654314">
        <w:rPr>
          <w:rFonts w:eastAsia="Times New Roman"/>
          <w:b w:val="0"/>
          <w:color w:val="000000"/>
          <w:lang w:eastAsia="ro-RO"/>
        </w:rPr>
        <w:t>au evaluat inițial acel subiect</w:t>
      </w:r>
      <w:r w:rsidR="00654314" w:rsidRPr="00654314">
        <w:rPr>
          <w:rFonts w:eastAsia="Times New Roman"/>
          <w:b w:val="0"/>
          <w:color w:val="000000"/>
          <w:lang w:eastAsia="ro-RO"/>
        </w:rPr>
        <w:t>.</w:t>
      </w:r>
    </w:p>
    <w:p w14:paraId="18E0F355" w14:textId="77777777" w:rsidR="001E24E2" w:rsidRPr="001E24E2" w:rsidRDefault="001E24E2" w:rsidP="001E24E2">
      <w:pPr>
        <w:spacing w:after="0" w:line="240" w:lineRule="auto"/>
        <w:rPr>
          <w:rFonts w:eastAsia="Times New Roman"/>
          <w:bCs/>
          <w:color w:val="000000"/>
          <w:lang w:eastAsia="ro-RO"/>
        </w:rPr>
      </w:pPr>
      <w:r w:rsidRPr="001E24E2">
        <w:rPr>
          <w:rFonts w:eastAsia="Times New Roman"/>
          <w:bCs/>
          <w:color w:val="000000"/>
          <w:lang w:eastAsia="ro-RO"/>
        </w:rPr>
        <w:t>Art. 27</w:t>
      </w:r>
    </w:p>
    <w:p w14:paraId="232ECD89" w14:textId="1BF80755" w:rsidR="001E24E2" w:rsidRPr="001E24E2" w:rsidRDefault="001E24E2" w:rsidP="001E24E2">
      <w:pPr>
        <w:spacing w:after="0" w:line="240" w:lineRule="auto"/>
        <w:jc w:val="both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(1) Se pot califica la etapa națională a ONF doar elevii care obțin la etapa județeană/a sectoarelor municipiului București a ONF un punctaj total de minimum 60 puncte.</w:t>
      </w:r>
    </w:p>
    <w:p w14:paraId="558FBA77" w14:textId="77777777" w:rsidR="001E24E2" w:rsidRPr="001E24E2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(2) La etapa națională a ONF, din fiecare județ/sector al municipiului București, se califică,</w:t>
      </w:r>
    </w:p>
    <w:p w14:paraId="05F13BD4" w14:textId="77777777" w:rsidR="001E24E2" w:rsidRPr="001E24E2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la fiecare clasă, elevul aflat pe prima poziție în clasamentul pe județ/sector al municipiului</w:t>
      </w:r>
    </w:p>
    <w:p w14:paraId="1290EA44" w14:textId="77777777" w:rsidR="001E24E2" w:rsidRPr="001E24E2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București, alcătuit la finalul etapei pe județ/sector al municipiului București a ONF, după</w:t>
      </w:r>
    </w:p>
    <w:p w14:paraId="5C77F9A9" w14:textId="77777777" w:rsidR="001E24E2" w:rsidRPr="001E24E2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încheierea contestațiilor, cu respectarea Art. 27 (1) din prezentul regulament. Clasamentul</w:t>
      </w:r>
    </w:p>
    <w:p w14:paraId="01B1A2C3" w14:textId="77777777" w:rsidR="001E24E2" w:rsidRPr="001E24E2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pe județ/sector al municipiului București, la fiecare clasă, cuprinde toți elevii participanți la</w:t>
      </w:r>
    </w:p>
    <w:p w14:paraId="314C5F41" w14:textId="427549DE" w:rsidR="00BC5FB3" w:rsidRDefault="001E24E2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  <w:r w:rsidRPr="001E24E2">
        <w:rPr>
          <w:rFonts w:eastAsia="Times New Roman"/>
          <w:b w:val="0"/>
          <w:color w:val="000000"/>
          <w:lang w:eastAsia="ro-RO"/>
        </w:rPr>
        <w:t>etapa pe județ/sector al municipiului București și punctajele obținute de aceștia, la clasa</w:t>
      </w:r>
      <w:r w:rsidR="00794B6F">
        <w:rPr>
          <w:rFonts w:eastAsia="Times New Roman"/>
          <w:b w:val="0"/>
          <w:color w:val="000000"/>
          <w:lang w:eastAsia="ro-RO"/>
        </w:rPr>
        <w:t xml:space="preserve"> </w:t>
      </w:r>
      <w:r w:rsidRPr="001E24E2">
        <w:rPr>
          <w:rFonts w:eastAsia="Times New Roman"/>
          <w:b w:val="0"/>
          <w:color w:val="000000"/>
          <w:lang w:eastAsia="ro-RO"/>
        </w:rPr>
        <w:t>respectivă, aranjați în ordinea strict descrescătoare a punctajului total obținut, după</w:t>
      </w:r>
      <w:r>
        <w:rPr>
          <w:rFonts w:eastAsia="Times New Roman"/>
          <w:b w:val="0"/>
          <w:color w:val="000000"/>
          <w:lang w:eastAsia="ro-RO"/>
        </w:rPr>
        <w:t xml:space="preserve"> </w:t>
      </w:r>
      <w:r w:rsidRPr="001E24E2">
        <w:rPr>
          <w:rFonts w:eastAsia="Times New Roman"/>
          <w:b w:val="0"/>
          <w:color w:val="000000"/>
          <w:lang w:eastAsia="ro-RO"/>
        </w:rPr>
        <w:t>contestații</w:t>
      </w:r>
    </w:p>
    <w:p w14:paraId="37D051DD" w14:textId="77777777" w:rsidR="003973A3" w:rsidRPr="001E24E2" w:rsidRDefault="003973A3" w:rsidP="001E24E2">
      <w:pPr>
        <w:spacing w:after="0" w:line="240" w:lineRule="auto"/>
        <w:rPr>
          <w:rFonts w:eastAsia="Times New Roman"/>
          <w:b w:val="0"/>
          <w:color w:val="000000"/>
          <w:lang w:eastAsia="ro-RO"/>
        </w:rPr>
      </w:pPr>
    </w:p>
    <w:p w14:paraId="4571DED4" w14:textId="77777777" w:rsidR="00BC5FB3" w:rsidRDefault="00BC5FB3" w:rsidP="00BC5FB3">
      <w:pPr>
        <w:rPr>
          <w:rFonts w:eastAsia="Times New Roman"/>
          <w:b w:val="0"/>
          <w:color w:val="000000"/>
          <w:lang w:eastAsia="ro-RO"/>
        </w:rPr>
      </w:pPr>
    </w:p>
    <w:p w14:paraId="54384AD0" w14:textId="391AB44B" w:rsidR="00BC5FB3" w:rsidRDefault="001E24E2" w:rsidP="00BC5FB3">
      <w:pPr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             </w:t>
      </w:r>
      <w:r w:rsidR="00BC5FB3">
        <w:rPr>
          <w:rFonts w:eastAsia="Times New Roman"/>
          <w:lang w:eastAsia="ro-RO"/>
        </w:rPr>
        <w:t>ATAȘĂM CEREREA DE DEPUNERE A CONTESTAȚIEI</w:t>
      </w:r>
    </w:p>
    <w:p w14:paraId="62055CB6" w14:textId="77777777" w:rsidR="006E79F6" w:rsidRDefault="006E79F6" w:rsidP="00BC5FB3">
      <w:pPr>
        <w:rPr>
          <w:rFonts w:eastAsia="Times New Roman"/>
          <w:lang w:eastAsia="ro-RO"/>
        </w:rPr>
      </w:pPr>
    </w:p>
    <w:p w14:paraId="358348DB" w14:textId="77777777" w:rsidR="006E79F6" w:rsidRDefault="006E79F6" w:rsidP="00BC5FB3">
      <w:pPr>
        <w:rPr>
          <w:rFonts w:eastAsia="Times New Roman"/>
          <w:lang w:eastAsia="ro-RO"/>
        </w:rPr>
      </w:pPr>
    </w:p>
    <w:p w14:paraId="68B2D459" w14:textId="77777777" w:rsidR="006E79F6" w:rsidRDefault="006E79F6" w:rsidP="00BC5FB3">
      <w:pPr>
        <w:rPr>
          <w:rFonts w:eastAsia="Times New Roman"/>
          <w:lang w:eastAsia="ro-RO"/>
        </w:rPr>
      </w:pPr>
    </w:p>
    <w:p w14:paraId="4043EF65" w14:textId="77777777" w:rsidR="006E79F6" w:rsidRDefault="006E79F6" w:rsidP="00BC5FB3">
      <w:pPr>
        <w:rPr>
          <w:rFonts w:eastAsia="Times New Roman"/>
          <w:lang w:eastAsia="ro-RO"/>
        </w:rPr>
      </w:pPr>
    </w:p>
    <w:p w14:paraId="08A2EFE9" w14:textId="77777777" w:rsidR="006E79F6" w:rsidRDefault="006E79F6" w:rsidP="00BC5FB3">
      <w:pPr>
        <w:rPr>
          <w:rFonts w:eastAsia="Times New Roman"/>
          <w:lang w:eastAsia="ro-RO"/>
        </w:rPr>
      </w:pPr>
    </w:p>
    <w:p w14:paraId="697BD29E" w14:textId="77777777" w:rsidR="006E79F6" w:rsidRDefault="006E79F6" w:rsidP="00BC5FB3">
      <w:pPr>
        <w:rPr>
          <w:rFonts w:eastAsia="Times New Roman"/>
          <w:lang w:eastAsia="ro-RO"/>
        </w:rPr>
      </w:pPr>
    </w:p>
    <w:p w14:paraId="52FF2546" w14:textId="77777777" w:rsidR="006E79F6" w:rsidRDefault="006E79F6" w:rsidP="00BC5FB3">
      <w:pPr>
        <w:rPr>
          <w:rFonts w:eastAsia="Times New Roman"/>
          <w:lang w:eastAsia="ro-RO"/>
        </w:rPr>
      </w:pPr>
    </w:p>
    <w:p w14:paraId="168250BA" w14:textId="77777777" w:rsidR="006E79F6" w:rsidRPr="006E79F6" w:rsidRDefault="006E79F6" w:rsidP="006E79F6">
      <w:pPr>
        <w:spacing w:after="0" w:line="240" w:lineRule="auto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  <w:r w:rsidRPr="006E79F6"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  <w:lastRenderedPageBreak/>
        <w:t>Nr. ...................../....................................</w:t>
      </w:r>
    </w:p>
    <w:p w14:paraId="205FB1CF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12351B8F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1A6EE9C2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2C0A82C8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2A47FB30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  <w:r w:rsidRPr="006E79F6"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  <w:t>CERERE DE DEPUNERE CONTESTAȚIE</w:t>
      </w:r>
    </w:p>
    <w:p w14:paraId="267C33AF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05D792D9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3A29533E" w14:textId="77777777" w:rsidR="006E79F6" w:rsidRPr="006E79F6" w:rsidRDefault="006E79F6" w:rsidP="006E79F6">
      <w:pPr>
        <w:spacing w:after="0" w:line="240" w:lineRule="auto"/>
        <w:jc w:val="center"/>
        <w:rPr>
          <w:rFonts w:ascii="TrebuchetMS-Bold" w:eastAsia="Times New Roman" w:hAnsi="TrebuchetMS-Bold"/>
          <w:bCs/>
          <w:color w:val="000000"/>
          <w:sz w:val="22"/>
          <w:szCs w:val="22"/>
          <w:lang w:val="pt-PT"/>
        </w:rPr>
      </w:pPr>
    </w:p>
    <w:p w14:paraId="5E6B4524" w14:textId="43E2BBAF" w:rsidR="006E79F6" w:rsidRPr="006E79F6" w:rsidRDefault="006E79F6" w:rsidP="006E79F6">
      <w:pPr>
        <w:spacing w:after="0" w:line="240" w:lineRule="auto"/>
        <w:ind w:firstLine="720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Subsemnatul/a, ......................................................................................................................................... .............., elev în clasa a ................. – a, la ................................................................</w:t>
      </w:r>
      <w:r w:rsidR="001E24E2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..............................</w:t>
      </w:r>
      <w:r w:rsidR="001E24E2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</w:t>
      </w:r>
      <w:r w:rsidR="001E24E2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 xml:space="preserve"> </w:t>
      </w: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............................. ......., localitatea  ......... ......................................................județul ............................... , solicit reevaluarea subiectului nr. ____ de la proba teoretică a Olimpiadei Naționale de Fizică - 2026, etapa județeană.</w:t>
      </w:r>
    </w:p>
    <w:p w14:paraId="54486B31" w14:textId="77777777" w:rsidR="006E79F6" w:rsidRPr="006E79F6" w:rsidRDefault="006E79F6" w:rsidP="006E79F6">
      <w:pPr>
        <w:spacing w:after="0" w:line="240" w:lineRule="auto"/>
        <w:ind w:firstLine="720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Am luat la cunoștință faptul că, punctajul acordat subiectului, în etapa de contestații, este punctajul final și acesta va fi luat în calcul pentru punctajul total final al lucrării.</w:t>
      </w:r>
    </w:p>
    <w:p w14:paraId="79450CF7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690F5B96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Semnătura, Avizul profesorului însoțitor,</w:t>
      </w:r>
    </w:p>
    <w:p w14:paraId="0D396D13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6F1A34BC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  <w:r w:rsidRPr="006E79F6"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  <w:t>Ca urmare a vizualizării lucrării</w:t>
      </w:r>
    </w:p>
    <w:p w14:paraId="5B661166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75B64EB1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273"/>
        <w:gridCol w:w="2273"/>
        <w:gridCol w:w="2270"/>
      </w:tblGrid>
      <w:tr w:rsidR="006E79F6" w:rsidRPr="006E79F6" w14:paraId="1AF0F3F4" w14:textId="77777777" w:rsidTr="00947C7C">
        <w:tc>
          <w:tcPr>
            <w:tcW w:w="2529" w:type="dxa"/>
            <w:shd w:val="clear" w:color="auto" w:fill="auto"/>
          </w:tcPr>
          <w:p w14:paraId="6DF5D7EE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Nr. subiect</w:t>
            </w:r>
          </w:p>
        </w:tc>
        <w:tc>
          <w:tcPr>
            <w:tcW w:w="2529" w:type="dxa"/>
            <w:shd w:val="clear" w:color="auto" w:fill="auto"/>
          </w:tcPr>
          <w:p w14:paraId="0B69BA94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Mențin contestația DA/NU</w:t>
            </w:r>
          </w:p>
        </w:tc>
        <w:tc>
          <w:tcPr>
            <w:tcW w:w="2529" w:type="dxa"/>
            <w:vMerge w:val="restart"/>
            <w:shd w:val="clear" w:color="auto" w:fill="auto"/>
          </w:tcPr>
          <w:p w14:paraId="72276FA4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529" w:type="dxa"/>
            <w:shd w:val="clear" w:color="auto" w:fill="auto"/>
          </w:tcPr>
          <w:p w14:paraId="6DF2E967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  <w:r w:rsidRPr="006E79F6"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  <w:t>Semnătura</w:t>
            </w:r>
          </w:p>
        </w:tc>
      </w:tr>
      <w:tr w:rsidR="006E79F6" w:rsidRPr="006E79F6" w14:paraId="7539B45D" w14:textId="77777777" w:rsidTr="00947C7C">
        <w:tc>
          <w:tcPr>
            <w:tcW w:w="2529" w:type="dxa"/>
            <w:shd w:val="clear" w:color="auto" w:fill="auto"/>
          </w:tcPr>
          <w:p w14:paraId="28CBA1E5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  <w:shd w:val="clear" w:color="auto" w:fill="auto"/>
          </w:tcPr>
          <w:p w14:paraId="270EA842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14:paraId="7859AC30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2529" w:type="dxa"/>
            <w:shd w:val="clear" w:color="auto" w:fill="auto"/>
          </w:tcPr>
          <w:p w14:paraId="232FA0D4" w14:textId="77777777" w:rsidR="006E79F6" w:rsidRPr="006E79F6" w:rsidRDefault="006E79F6" w:rsidP="006E79F6">
            <w:pPr>
              <w:spacing w:after="0" w:line="240" w:lineRule="auto"/>
              <w:rPr>
                <w:rFonts w:ascii="TrebuchetMS" w:eastAsia="Times New Roman" w:hAnsi="TrebuchetMS"/>
                <w:b w:val="0"/>
                <w:color w:val="000000"/>
                <w:sz w:val="22"/>
                <w:szCs w:val="22"/>
                <w:lang w:val="pt-PT"/>
              </w:rPr>
            </w:pPr>
          </w:p>
        </w:tc>
      </w:tr>
    </w:tbl>
    <w:p w14:paraId="41C93B56" w14:textId="77777777" w:rsidR="006E79F6" w:rsidRPr="006E79F6" w:rsidRDefault="006E79F6" w:rsidP="006E79F6">
      <w:pPr>
        <w:spacing w:after="0" w:line="240" w:lineRule="auto"/>
        <w:rPr>
          <w:rFonts w:ascii="TrebuchetMS" w:eastAsia="Times New Roman" w:hAnsi="TrebuchetMS"/>
          <w:b w:val="0"/>
          <w:color w:val="000000"/>
          <w:sz w:val="22"/>
          <w:szCs w:val="22"/>
          <w:lang w:val="pt-PT"/>
        </w:rPr>
      </w:pPr>
    </w:p>
    <w:p w14:paraId="5FF62D47" w14:textId="77777777" w:rsidR="006E79F6" w:rsidRPr="006E79F6" w:rsidRDefault="006E79F6" w:rsidP="006E79F6">
      <w:pPr>
        <w:spacing w:after="0" w:line="240" w:lineRule="auto"/>
        <w:rPr>
          <w:rFonts w:eastAsia="Times New Roman"/>
          <w:b w:val="0"/>
          <w:color w:val="auto"/>
          <w:sz w:val="32"/>
          <w:szCs w:val="32"/>
          <w:lang w:val="pt-PT"/>
        </w:rPr>
      </w:pPr>
    </w:p>
    <w:p w14:paraId="0233F13C" w14:textId="77777777" w:rsidR="006E79F6" w:rsidRPr="006E79F6" w:rsidRDefault="006E79F6" w:rsidP="006E79F6">
      <w:pPr>
        <w:spacing w:after="0" w:line="240" w:lineRule="auto"/>
        <w:rPr>
          <w:rFonts w:eastAsia="Times New Roman"/>
          <w:b w:val="0"/>
          <w:color w:val="auto"/>
          <w:sz w:val="32"/>
          <w:szCs w:val="32"/>
          <w:lang w:val="it-IT"/>
        </w:rPr>
      </w:pPr>
    </w:p>
    <w:p w14:paraId="1DBA489D" w14:textId="77777777" w:rsidR="006E79F6" w:rsidRPr="006E79F6" w:rsidRDefault="006E79F6" w:rsidP="006E79F6">
      <w:pPr>
        <w:spacing w:after="0" w:line="360" w:lineRule="auto"/>
        <w:rPr>
          <w:rFonts w:eastAsia="Times New Roman"/>
          <w:b w:val="0"/>
          <w:color w:val="auto"/>
          <w:sz w:val="28"/>
          <w:szCs w:val="28"/>
          <w:lang w:val="it-IT"/>
        </w:rPr>
      </w:pPr>
    </w:p>
    <w:p w14:paraId="0C4C1A50" w14:textId="77777777" w:rsidR="006E79F6" w:rsidRPr="00BC5FB3" w:rsidRDefault="006E79F6" w:rsidP="00BC5FB3">
      <w:pPr>
        <w:rPr>
          <w:rFonts w:eastAsia="Times New Roman"/>
          <w:lang w:eastAsia="ro-RO"/>
        </w:rPr>
      </w:pPr>
    </w:p>
    <w:sectPr w:rsidR="006E79F6" w:rsidRPr="00BC5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TrebuchetMS-Bold">
    <w:altName w:val="Cambria"/>
    <w:panose1 w:val="00000000000000000000"/>
    <w:charset w:val="00"/>
    <w:family w:val="roman"/>
    <w:notTrueType/>
    <w:pitch w:val="default"/>
  </w:font>
  <w:font w:name="Trebuchet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A4"/>
    <w:rsid w:val="00022268"/>
    <w:rsid w:val="001E24E2"/>
    <w:rsid w:val="003918C7"/>
    <w:rsid w:val="003973A3"/>
    <w:rsid w:val="003B39C1"/>
    <w:rsid w:val="004E7502"/>
    <w:rsid w:val="00654314"/>
    <w:rsid w:val="006E79F6"/>
    <w:rsid w:val="00767BC8"/>
    <w:rsid w:val="00794B6F"/>
    <w:rsid w:val="00887D1E"/>
    <w:rsid w:val="009E64AB"/>
    <w:rsid w:val="009F79EC"/>
    <w:rsid w:val="00A35F38"/>
    <w:rsid w:val="00B01568"/>
    <w:rsid w:val="00B17B1C"/>
    <w:rsid w:val="00B924BD"/>
    <w:rsid w:val="00BC5FB3"/>
    <w:rsid w:val="00D65072"/>
    <w:rsid w:val="00DE43D8"/>
    <w:rsid w:val="00E073A4"/>
    <w:rsid w:val="00E3614D"/>
    <w:rsid w:val="00F87F87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C1D0"/>
  <w15:chartTrackingRefBased/>
  <w15:docId w15:val="{FB4E4922-B21F-4315-889C-648CB938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F87F87"/>
    <w:rPr>
      <w:rFonts w:ascii="PalatinoLinotype-Bold" w:hAnsi="PalatinoLinotype-Bold" w:hint="default"/>
      <w:b w:val="0"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Stela</dc:creator>
  <cp:keywords/>
  <dc:description/>
  <cp:lastModifiedBy>Fizica</cp:lastModifiedBy>
  <cp:revision>2</cp:revision>
  <dcterms:created xsi:type="dcterms:W3CDTF">2026-03-13T20:40:00Z</dcterms:created>
  <dcterms:modified xsi:type="dcterms:W3CDTF">2026-03-13T20:40:00Z</dcterms:modified>
</cp:coreProperties>
</file>